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7C" w:rsidRPr="00F7537C" w:rsidRDefault="00F7537C" w:rsidP="00F7537C">
      <w:pPr>
        <w:shd w:val="clear" w:color="auto" w:fill="FFFFFF"/>
        <w:bidi/>
        <w:spacing w:before="100" w:beforeAutospacing="1" w:after="100" w:afterAutospacing="1" w:line="240" w:lineRule="auto"/>
        <w:jc w:val="both"/>
        <w:outlineLvl w:val="1"/>
        <w:rPr>
          <w:rFonts w:ascii="IRANSans" w:eastAsia="Times New Roman" w:hAnsi="IRANSans" w:cs="IRANSans"/>
          <w:color w:val="333333"/>
          <w:sz w:val="36"/>
          <w:szCs w:val="36"/>
        </w:rPr>
      </w:pPr>
      <w:r w:rsidRPr="00F7537C">
        <w:rPr>
          <w:rFonts w:ascii="IRANSans" w:eastAsia="Times New Roman" w:hAnsi="IRANSans" w:cs="IRANSans"/>
          <w:color w:val="333333"/>
          <w:sz w:val="36"/>
          <w:szCs w:val="36"/>
          <w:rtl/>
        </w:rPr>
        <w:t>متن شکواییه شکایت از قاضی</w:t>
      </w:r>
      <w:bookmarkStart w:id="0" w:name="_GoBack"/>
      <w:bookmarkEnd w:id="0"/>
    </w:p>
    <w:p w:rsidR="00F7537C" w:rsidRPr="00F7537C" w:rsidRDefault="00F7537C" w:rsidP="00F7537C">
      <w:pPr>
        <w:shd w:val="clear" w:color="auto" w:fill="FFFFFF"/>
        <w:bidi/>
        <w:spacing w:after="100" w:afterAutospacing="1" w:line="240" w:lineRule="auto"/>
        <w:jc w:val="both"/>
        <w:rPr>
          <w:rFonts w:ascii="IRANSans" w:eastAsia="Times New Roman" w:hAnsi="IRANSans" w:cs="IRANSans"/>
          <w:color w:val="333333"/>
          <w:sz w:val="27"/>
          <w:szCs w:val="27"/>
        </w:rPr>
      </w:pPr>
      <w:r w:rsidRPr="00F7537C">
        <w:rPr>
          <w:rFonts w:ascii="IRANSans" w:eastAsia="Times New Roman" w:hAnsi="IRANSans" w:cs="IRANSans"/>
          <w:color w:val="333333"/>
          <w:sz w:val="27"/>
          <w:szCs w:val="27"/>
          <w:rtl/>
        </w:rPr>
        <w:t>در این بخش</w:t>
      </w:r>
      <w:r w:rsidRPr="00F7537C">
        <w:rPr>
          <w:rFonts w:ascii="IRANSans" w:eastAsia="Times New Roman" w:hAnsi="IRANSans" w:cs="IRANSans"/>
          <w:color w:val="333333"/>
          <w:sz w:val="27"/>
          <w:szCs w:val="27"/>
        </w:rPr>
        <w:t> </w:t>
      </w:r>
      <w:r w:rsidRPr="00F7537C">
        <w:rPr>
          <w:rFonts w:ascii="IRANSans" w:eastAsia="Times New Roman" w:hAnsi="IRANSans" w:cs="IRANSans"/>
          <w:b/>
          <w:bCs/>
          <w:color w:val="333333"/>
          <w:sz w:val="27"/>
          <w:szCs w:val="27"/>
          <w:rtl/>
        </w:rPr>
        <w:t>نمونه متن شکایت از قاضی</w:t>
      </w:r>
      <w:r w:rsidRPr="00F7537C">
        <w:rPr>
          <w:rFonts w:ascii="IRANSans" w:eastAsia="Times New Roman" w:hAnsi="IRANSans" w:cs="IRANSans"/>
          <w:b/>
          <w:bCs/>
          <w:color w:val="333333"/>
          <w:sz w:val="27"/>
          <w:szCs w:val="27"/>
        </w:rPr>
        <w:t> </w:t>
      </w:r>
      <w:r w:rsidRPr="00F7537C">
        <w:rPr>
          <w:rFonts w:ascii="IRANSans" w:eastAsia="Times New Roman" w:hAnsi="IRANSans" w:cs="IRANSans"/>
          <w:color w:val="333333"/>
          <w:sz w:val="27"/>
          <w:szCs w:val="27"/>
          <w:rtl/>
        </w:rPr>
        <w:t>را برای شما عزیزان قرار داده ایم</w:t>
      </w:r>
      <w:r w:rsidRPr="00F7537C">
        <w:rPr>
          <w:rFonts w:ascii="IRANSans" w:eastAsia="Times New Roman" w:hAnsi="IRANSans" w:cs="IRANSans"/>
          <w:color w:val="333333"/>
          <w:sz w:val="27"/>
          <w:szCs w:val="27"/>
        </w:rPr>
        <w:t>.</w:t>
      </w:r>
    </w:p>
    <w:p w:rsidR="00F7537C" w:rsidRPr="00F7537C" w:rsidRDefault="00F7537C" w:rsidP="00F7537C">
      <w:pPr>
        <w:shd w:val="clear" w:color="auto" w:fill="FFFFFF"/>
        <w:bidi/>
        <w:spacing w:after="100" w:afterAutospacing="1" w:line="240" w:lineRule="auto"/>
        <w:jc w:val="both"/>
        <w:rPr>
          <w:rFonts w:ascii="IRANSans" w:eastAsia="Times New Roman" w:hAnsi="IRANSans" w:cs="IRANSans"/>
          <w:color w:val="333333"/>
          <w:sz w:val="27"/>
          <w:szCs w:val="27"/>
        </w:rPr>
      </w:pPr>
      <w:r w:rsidRPr="00F7537C">
        <w:rPr>
          <w:rFonts w:ascii="IRANSans" w:eastAsia="Times New Roman" w:hAnsi="IRANSans" w:cs="IRANSans"/>
          <w:color w:val="333333"/>
          <w:sz w:val="27"/>
          <w:szCs w:val="27"/>
          <w:rtl/>
        </w:rPr>
        <w:t>با سلام و احترام</w:t>
      </w:r>
      <w:r w:rsidRPr="00F7537C">
        <w:rPr>
          <w:rFonts w:ascii="IRANSans" w:eastAsia="Times New Roman" w:hAnsi="IRANSans" w:cs="IRANSans"/>
          <w:color w:val="333333"/>
          <w:sz w:val="27"/>
          <w:szCs w:val="27"/>
        </w:rPr>
        <w:t> </w:t>
      </w:r>
      <w:r w:rsidRPr="00F7537C">
        <w:rPr>
          <w:rFonts w:ascii="IRANSans" w:eastAsia="Times New Roman" w:hAnsi="IRANSans" w:cs="IRANSans"/>
          <w:b/>
          <w:bCs/>
          <w:color w:val="333333"/>
          <w:sz w:val="27"/>
          <w:szCs w:val="27"/>
          <w:rtl/>
        </w:rPr>
        <w:t>نمونه شکایت از قاضی</w:t>
      </w:r>
      <w:r w:rsidRPr="00F7537C">
        <w:rPr>
          <w:rFonts w:ascii="IRANSans" w:eastAsia="Times New Roman" w:hAnsi="IRANSans" w:cs="IRANSans"/>
          <w:color w:val="333333"/>
          <w:sz w:val="27"/>
          <w:szCs w:val="27"/>
        </w:rPr>
        <w:t> </w:t>
      </w:r>
      <w:r w:rsidRPr="00F7537C">
        <w:rPr>
          <w:rFonts w:ascii="IRANSans" w:eastAsia="Times New Roman" w:hAnsi="IRANSans" w:cs="IRANSans"/>
          <w:color w:val="333333"/>
          <w:sz w:val="27"/>
          <w:szCs w:val="27"/>
          <w:rtl/>
        </w:rPr>
        <w:t>اینجانب ….. به اقامتگاه ….. به شماره تلفن همراه 09122222222 بدین وسیله مراتب شکایت انتظامی خود را …. پرونده کلاسه ….. اعلام می نمایم</w:t>
      </w:r>
      <w:r w:rsidRPr="00F7537C">
        <w:rPr>
          <w:rFonts w:ascii="IRANSans" w:eastAsia="Times New Roman" w:hAnsi="IRANSans" w:cs="IRANSans"/>
          <w:color w:val="333333"/>
          <w:sz w:val="27"/>
          <w:szCs w:val="27"/>
        </w:rPr>
        <w:t>.</w:t>
      </w:r>
    </w:p>
    <w:p w:rsidR="00F7537C" w:rsidRPr="00F7537C" w:rsidRDefault="00F7537C" w:rsidP="00F7537C">
      <w:pPr>
        <w:shd w:val="clear" w:color="auto" w:fill="FFFFFF"/>
        <w:bidi/>
        <w:spacing w:after="100" w:afterAutospacing="1" w:line="240" w:lineRule="auto"/>
        <w:jc w:val="both"/>
        <w:rPr>
          <w:rFonts w:ascii="IRANSans" w:eastAsia="Times New Roman" w:hAnsi="IRANSans" w:cs="IRANSans"/>
          <w:color w:val="333333"/>
          <w:sz w:val="27"/>
          <w:szCs w:val="27"/>
        </w:rPr>
      </w:pPr>
      <w:r w:rsidRPr="00F7537C">
        <w:rPr>
          <w:rFonts w:ascii="IRANSans" w:eastAsia="Times New Roman" w:hAnsi="IRANSans" w:cs="IRANSans"/>
          <w:color w:val="333333"/>
          <w:sz w:val="27"/>
          <w:szCs w:val="27"/>
        </w:rPr>
        <w:t xml:space="preserve">1- </w:t>
      </w:r>
      <w:r w:rsidRPr="00F7537C">
        <w:rPr>
          <w:rFonts w:ascii="IRANSans" w:eastAsia="Times New Roman" w:hAnsi="IRANSans" w:cs="IRANSans"/>
          <w:color w:val="333333"/>
          <w:sz w:val="27"/>
          <w:szCs w:val="27"/>
          <w:rtl/>
        </w:rPr>
        <w:t>بنده به پرداخت مبلغ 1،000،000،000 ریال و 110 سکه تمام بهار آزادی در حق خانم نگار عابدی محکوم شده ام. همچنین واحد اجرای احکام یک چهارم از حقوق بنده کسر نمود. اما مجددا دادنامه ای صادر شد که نصف حقوق اینجانب به دلیل دین به خانم نگار عابدی توقیف شود</w:t>
      </w:r>
      <w:r w:rsidRPr="00F7537C">
        <w:rPr>
          <w:rFonts w:ascii="IRANSans" w:eastAsia="Times New Roman" w:hAnsi="IRANSans" w:cs="IRANSans"/>
          <w:color w:val="333333"/>
          <w:sz w:val="27"/>
          <w:szCs w:val="27"/>
        </w:rPr>
        <w:t>.</w:t>
      </w:r>
    </w:p>
    <w:p w:rsidR="00F7537C" w:rsidRPr="00F7537C" w:rsidRDefault="00F7537C" w:rsidP="00F7537C">
      <w:pPr>
        <w:shd w:val="clear" w:color="auto" w:fill="FFFFFF"/>
        <w:bidi/>
        <w:spacing w:after="100" w:afterAutospacing="1" w:line="240" w:lineRule="auto"/>
        <w:jc w:val="both"/>
        <w:rPr>
          <w:rFonts w:ascii="IRANSans" w:eastAsia="Times New Roman" w:hAnsi="IRANSans" w:cs="IRANSans"/>
          <w:color w:val="333333"/>
          <w:sz w:val="27"/>
          <w:szCs w:val="27"/>
        </w:rPr>
      </w:pPr>
      <w:r w:rsidRPr="00F7537C">
        <w:rPr>
          <w:rFonts w:ascii="IRANSans" w:eastAsia="Times New Roman" w:hAnsi="IRANSans" w:cs="IRANSans"/>
          <w:color w:val="333333"/>
          <w:sz w:val="27"/>
          <w:szCs w:val="27"/>
          <w:rtl/>
        </w:rPr>
        <w:t>این موضوع خلاف قانون است. 2- گفتنی است که به موجب قانون موضوعه حاکم بر کشور هر شخص در امضا یا عدم امضا هر نوشته یا سندی مخیر است. اما با جمیع جهات مذکور: نمونه شکایت از قاضی دادورز شعبه 11 اجرای احکام شهرستان ……… بدون قائل شدن حق اختیار برای بنده، از سمت خود سوء استفاده نموده و اینجانب را تهدید به امضای برگه اصداری از اجرای احکام کردند. حتی ایشان به قدری پا را فراتر قرار دادند که به بنده القاء کردند که در صورت عدم امضاء برگه مذکوره بنده را راسا به زندان ارسال می کنند</w:t>
      </w:r>
      <w:r w:rsidRPr="00F7537C">
        <w:rPr>
          <w:rFonts w:ascii="IRANSans" w:eastAsia="Times New Roman" w:hAnsi="IRANSans" w:cs="IRANSans"/>
          <w:color w:val="333333"/>
          <w:sz w:val="27"/>
          <w:szCs w:val="27"/>
        </w:rPr>
        <w:t>.</w:t>
      </w:r>
    </w:p>
    <w:p w:rsidR="00F7537C" w:rsidRPr="00F7537C" w:rsidRDefault="00F7537C" w:rsidP="00F7537C">
      <w:pPr>
        <w:shd w:val="clear" w:color="auto" w:fill="FFFFFF"/>
        <w:bidi/>
        <w:spacing w:before="100" w:beforeAutospacing="1" w:after="100" w:afterAutospacing="1" w:line="240" w:lineRule="auto"/>
        <w:jc w:val="both"/>
        <w:outlineLvl w:val="3"/>
        <w:rPr>
          <w:rFonts w:ascii="IRANSans" w:eastAsia="Times New Roman" w:hAnsi="IRANSans" w:cs="IRANSans"/>
          <w:color w:val="333333"/>
          <w:sz w:val="30"/>
          <w:szCs w:val="30"/>
        </w:rPr>
      </w:pPr>
      <w:r w:rsidRPr="00F7537C">
        <w:rPr>
          <w:rFonts w:ascii="IRANSans" w:eastAsia="Times New Roman" w:hAnsi="IRANSans" w:cs="IRANSans"/>
          <w:color w:val="333333"/>
          <w:sz w:val="30"/>
          <w:szCs w:val="30"/>
          <w:rtl/>
        </w:rPr>
        <w:t>استدلال شکوائیه</w:t>
      </w:r>
    </w:p>
    <w:p w:rsidR="00F7537C" w:rsidRPr="00F7537C" w:rsidRDefault="00F7537C" w:rsidP="00F7537C">
      <w:pPr>
        <w:shd w:val="clear" w:color="auto" w:fill="FFFFFF"/>
        <w:bidi/>
        <w:spacing w:after="100" w:afterAutospacing="1" w:line="240" w:lineRule="auto"/>
        <w:jc w:val="both"/>
        <w:rPr>
          <w:rFonts w:ascii="IRANSans" w:eastAsia="Times New Roman" w:hAnsi="IRANSans" w:cs="IRANSans"/>
          <w:color w:val="333333"/>
          <w:sz w:val="27"/>
          <w:szCs w:val="27"/>
        </w:rPr>
      </w:pPr>
      <w:r w:rsidRPr="00F7537C">
        <w:rPr>
          <w:rFonts w:ascii="IRANSans" w:eastAsia="Times New Roman" w:hAnsi="IRANSans" w:cs="IRANSans"/>
          <w:color w:val="333333"/>
          <w:sz w:val="27"/>
          <w:szCs w:val="27"/>
          <w:rtl/>
        </w:rPr>
        <w:t>حالیه با عنایت به قانون نظارت بر رفتار قضات مصوب سال 1389 که مقرر داشته است</w:t>
      </w:r>
      <w:r w:rsidRPr="00F7537C">
        <w:rPr>
          <w:rFonts w:ascii="IRANSans" w:eastAsia="Times New Roman" w:hAnsi="IRANSans" w:cs="IRANSans"/>
          <w:color w:val="333333"/>
          <w:sz w:val="27"/>
          <w:szCs w:val="27"/>
        </w:rPr>
        <w:t>:</w:t>
      </w:r>
    </w:p>
    <w:p w:rsidR="00F7537C" w:rsidRPr="00F7537C" w:rsidRDefault="00F7537C" w:rsidP="00F7537C">
      <w:pPr>
        <w:shd w:val="clear" w:color="auto" w:fill="FFFFFF"/>
        <w:bidi/>
        <w:spacing w:after="100" w:afterAutospacing="1" w:line="240" w:lineRule="auto"/>
        <w:jc w:val="both"/>
        <w:rPr>
          <w:rFonts w:ascii="IRANSans" w:eastAsia="Times New Roman" w:hAnsi="IRANSans" w:cs="IRANSans"/>
          <w:color w:val="333333"/>
          <w:sz w:val="27"/>
          <w:szCs w:val="27"/>
        </w:rPr>
      </w:pPr>
      <w:r w:rsidRPr="00F7537C">
        <w:rPr>
          <w:rFonts w:ascii="IRANSans" w:eastAsia="Times New Roman" w:hAnsi="IRANSans" w:cs="IRANSans"/>
          <w:color w:val="333333"/>
          <w:sz w:val="27"/>
          <w:szCs w:val="27"/>
          <w:rtl/>
        </w:rPr>
        <w:t xml:space="preserve">رفتار خلاف شأن مجازات انتظامی درجه 8 تا 13 را بر دارد و با تمرکز بر تبصره ماده 17 که اشعار می دارد: رفتار خلاف شأن قضائی عبارت است از انجام هرگونه عملی که درقانون، جرم عمدی شناخته می‌شود و یا خلاف عرف مسلم قضات است به نحوی که قضات آن را مذموم بدانند و با توجه به ماده 699 قانون مجازات اسلامی که بیان می کند تهدید به قتل و یا هر گونه ضرر جسمانی و نفسانی، مالی و حیثیتی دارای مجازات شلاق تا </w:t>
      </w:r>
      <w:r w:rsidRPr="00F7537C">
        <w:rPr>
          <w:rFonts w:ascii="IRANSans" w:eastAsia="Times New Roman" w:hAnsi="IRANSans" w:cs="IRANSans"/>
          <w:color w:val="333333"/>
          <w:sz w:val="27"/>
          <w:szCs w:val="27"/>
          <w:rtl/>
          <w:lang w:bidi="fa-IR"/>
        </w:rPr>
        <w:t>۷۴</w:t>
      </w:r>
      <w:r w:rsidRPr="00F7537C">
        <w:rPr>
          <w:rFonts w:ascii="IRANSans" w:eastAsia="Times New Roman" w:hAnsi="IRANSans" w:cs="IRANSans"/>
          <w:color w:val="333333"/>
          <w:sz w:val="27"/>
          <w:szCs w:val="27"/>
          <w:rtl/>
        </w:rPr>
        <w:t xml:space="preserve"> ضربه یا زندان از دو ماه تا دو سال خواهد بود؛ صدور حکم مقتضی نسبت به تخلف قاضی محترم از محضر شما عالیجناب مورد استدعا است</w:t>
      </w:r>
      <w:r w:rsidRPr="00F7537C">
        <w:rPr>
          <w:rFonts w:ascii="IRANSans" w:eastAsia="Times New Roman" w:hAnsi="IRANSans" w:cs="IRANSans"/>
          <w:color w:val="333333"/>
          <w:sz w:val="27"/>
          <w:szCs w:val="27"/>
        </w:rPr>
        <w:t>.</w:t>
      </w:r>
    </w:p>
    <w:p w:rsidR="00E70FC3" w:rsidRDefault="00E70FC3" w:rsidP="00F7537C">
      <w:pPr>
        <w:bidi/>
        <w:jc w:val="both"/>
      </w:pPr>
    </w:p>
    <w:sectPr w:rsidR="00E7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78"/>
    <w:rsid w:val="00393A78"/>
    <w:rsid w:val="00E70FC3"/>
    <w:rsid w:val="00F75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5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753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37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7537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3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53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5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753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37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7537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3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5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2025-02-01T08:42:00Z</dcterms:created>
  <dcterms:modified xsi:type="dcterms:W3CDTF">2025-02-01T08:43:00Z</dcterms:modified>
</cp:coreProperties>
</file>